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CF203" w14:textId="090115FC" w:rsidR="007D39C7" w:rsidRDefault="006347A0" w:rsidP="007D39C7">
      <w:pPr>
        <w:jc w:val="center"/>
        <w:rPr>
          <w:rFonts w:asciiTheme="majorHAnsi" w:hAnsiTheme="majorHAnsi"/>
          <w:b/>
          <w:bCs/>
          <w:sz w:val="32"/>
          <w:szCs w:val="32"/>
        </w:rPr>
      </w:pPr>
      <w:r w:rsidRPr="007D39C7">
        <w:rPr>
          <w:rFonts w:asciiTheme="majorHAnsi" w:hAnsiTheme="majorHAnsi"/>
          <w:b/>
          <w:bCs/>
          <w:sz w:val="32"/>
          <w:szCs w:val="32"/>
        </w:rPr>
        <w:t>MASTER CLUB CONSTITUTION</w:t>
      </w:r>
    </w:p>
    <w:p w14:paraId="01F4A08A" w14:textId="77777777" w:rsidR="002622F6" w:rsidRPr="007D39C7" w:rsidRDefault="002622F6" w:rsidP="007D39C7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14:paraId="07ACE0C3" w14:textId="686A1522" w:rsidR="006347A0" w:rsidRPr="006347A0" w:rsidRDefault="007D39C7" w:rsidP="006347A0">
      <w:pPr>
        <w:rPr>
          <w:b/>
          <w:bCs/>
        </w:rPr>
      </w:pPr>
      <w:r>
        <w:rPr>
          <w:b/>
          <w:bCs/>
        </w:rPr>
        <w:t xml:space="preserve">Source: </w:t>
      </w:r>
      <w:hyperlink r:id="rId7" w:history="1">
        <w:r w:rsidRPr="007D39C7">
          <w:rPr>
            <w:rStyle w:val="Hyperlink"/>
            <w:b/>
            <w:bCs/>
          </w:rPr>
          <w:t>ClubDocuments.ie</w:t>
        </w:r>
      </w:hyperlink>
      <w:r>
        <w:rPr>
          <w:b/>
          <w:bCs/>
        </w:rPr>
        <w:t xml:space="preserve"> </w:t>
      </w:r>
    </w:p>
    <w:p w14:paraId="0E37517D" w14:textId="77777777" w:rsidR="006347A0" w:rsidRPr="006347A0" w:rsidRDefault="006347A0" w:rsidP="006347A0">
      <w:r w:rsidRPr="006347A0">
        <w:pict w14:anchorId="2FCFF637">
          <v:rect id="_x0000_i1127" style="width:0;height:1.5pt" o:hralign="center" o:hrstd="t" o:hr="t" fillcolor="#a0a0a0" stroked="f"/>
        </w:pict>
      </w:r>
    </w:p>
    <w:p w14:paraId="7B3DE82C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1. NAME AND LEGAL STATUS</w:t>
      </w:r>
    </w:p>
    <w:p w14:paraId="1100CFEE" w14:textId="77777777" w:rsidR="006347A0" w:rsidRPr="006347A0" w:rsidRDefault="006347A0" w:rsidP="006347A0">
      <w:r w:rsidRPr="006347A0">
        <w:t xml:space="preserve">1.1 The name of the organisation shall be </w:t>
      </w:r>
      <w:r w:rsidRPr="006347A0">
        <w:rPr>
          <w:b/>
          <w:bCs/>
        </w:rPr>
        <w:t>[Insert Club Name]</w:t>
      </w:r>
      <w:r w:rsidRPr="006347A0">
        <w:t xml:space="preserve"> (the “Club”).</w:t>
      </w:r>
    </w:p>
    <w:p w14:paraId="67359F52" w14:textId="77777777" w:rsidR="006347A0" w:rsidRPr="006347A0" w:rsidRDefault="006347A0" w:rsidP="006347A0">
      <w:r w:rsidRPr="006347A0">
        <w:t>1.2 The Club shall be a voluntary, unincorporated, non-profit association.</w:t>
      </w:r>
    </w:p>
    <w:p w14:paraId="0F2E0008" w14:textId="77777777" w:rsidR="006347A0" w:rsidRPr="006347A0" w:rsidRDefault="006347A0" w:rsidP="006347A0">
      <w:r w:rsidRPr="006347A0">
        <w:t>1.3 The Club is established solely for sporting and community purposes.</w:t>
      </w:r>
    </w:p>
    <w:p w14:paraId="72C3F451" w14:textId="77777777" w:rsidR="006347A0" w:rsidRPr="006347A0" w:rsidRDefault="006347A0" w:rsidP="006347A0">
      <w:r w:rsidRPr="006347A0">
        <w:t>1.4 The income and property of the Club shall be applied exclusively towards its objectives.</w:t>
      </w:r>
    </w:p>
    <w:p w14:paraId="6280B738" w14:textId="77777777" w:rsidR="006347A0" w:rsidRPr="006347A0" w:rsidRDefault="006347A0" w:rsidP="006347A0">
      <w:r w:rsidRPr="006347A0">
        <w:t>1.5 No portion of the income or property shall be distributed to members except reimbursement of legitimate expenses properly incurred.</w:t>
      </w:r>
    </w:p>
    <w:p w14:paraId="7F01B97B" w14:textId="77777777" w:rsidR="006347A0" w:rsidRPr="006347A0" w:rsidRDefault="006347A0" w:rsidP="006347A0">
      <w:r w:rsidRPr="006347A0">
        <w:t>1.6 The Club shall operate in accordance with:</w:t>
      </w:r>
    </w:p>
    <w:p w14:paraId="0035913C" w14:textId="77777777" w:rsidR="006347A0" w:rsidRPr="006347A0" w:rsidRDefault="006347A0" w:rsidP="006347A0">
      <w:pPr>
        <w:numPr>
          <w:ilvl w:val="0"/>
          <w:numId w:val="1"/>
        </w:numPr>
      </w:pPr>
      <w:r w:rsidRPr="006347A0">
        <w:t>Applicable Irish law</w:t>
      </w:r>
    </w:p>
    <w:p w14:paraId="22114D7E" w14:textId="77777777" w:rsidR="006347A0" w:rsidRPr="006347A0" w:rsidRDefault="006347A0" w:rsidP="006347A0">
      <w:pPr>
        <w:numPr>
          <w:ilvl w:val="0"/>
          <w:numId w:val="1"/>
        </w:numPr>
      </w:pPr>
      <w:r w:rsidRPr="006347A0">
        <w:t>Relevant governing body regulations</w:t>
      </w:r>
    </w:p>
    <w:p w14:paraId="0CD69213" w14:textId="77777777" w:rsidR="006347A0" w:rsidRPr="006347A0" w:rsidRDefault="006347A0" w:rsidP="006347A0">
      <w:pPr>
        <w:numPr>
          <w:ilvl w:val="0"/>
          <w:numId w:val="1"/>
        </w:numPr>
      </w:pPr>
      <w:r w:rsidRPr="006347A0">
        <w:t>Conditions attached to public grant funding</w:t>
      </w:r>
    </w:p>
    <w:p w14:paraId="1EAEA6B7" w14:textId="77777777" w:rsidR="006347A0" w:rsidRPr="006347A0" w:rsidRDefault="006347A0" w:rsidP="006347A0">
      <w:r w:rsidRPr="006347A0">
        <w:t>1.7 The liability of members shall be limited to unpaid subscriptions due (if any).</w:t>
      </w:r>
    </w:p>
    <w:p w14:paraId="2D3E7CB8" w14:textId="77777777" w:rsidR="006347A0" w:rsidRPr="006347A0" w:rsidRDefault="006347A0" w:rsidP="006347A0">
      <w:r w:rsidRPr="006347A0">
        <w:pict w14:anchorId="582575F8">
          <v:rect id="_x0000_i1128" style="width:0;height:1.5pt" o:hralign="center" o:hrstd="t" o:hr="t" fillcolor="#a0a0a0" stroked="f"/>
        </w:pict>
      </w:r>
    </w:p>
    <w:p w14:paraId="51436833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2. DEFINITIONS AND INTERPRETATION</w:t>
      </w:r>
    </w:p>
    <w:p w14:paraId="22013FB3" w14:textId="77777777" w:rsidR="006347A0" w:rsidRPr="006347A0" w:rsidRDefault="006347A0" w:rsidP="006347A0">
      <w:r w:rsidRPr="006347A0">
        <w:t>2.1 In this Constitution:</w:t>
      </w:r>
    </w:p>
    <w:p w14:paraId="24F58155" w14:textId="77777777" w:rsidR="006347A0" w:rsidRPr="006347A0" w:rsidRDefault="006347A0" w:rsidP="006347A0">
      <w:r w:rsidRPr="006347A0">
        <w:t>“AGM” means Annual General Meeting.</w:t>
      </w:r>
      <w:r w:rsidRPr="006347A0">
        <w:br/>
        <w:t>“EGM” means Extraordinary General Meeting.</w:t>
      </w:r>
      <w:r w:rsidRPr="006347A0">
        <w:br/>
        <w:t>“Committee” means the Management Committee elected under Section 7.</w:t>
      </w:r>
      <w:r w:rsidRPr="006347A0">
        <w:br/>
        <w:t>“Member” means an individual admitted under Section 5.</w:t>
      </w:r>
      <w:r w:rsidRPr="006347A0">
        <w:br/>
        <w:t>“Special Resolution” means a resolution passed by not less than two-thirds of votes cast.</w:t>
      </w:r>
      <w:r w:rsidRPr="006347A0">
        <w:br/>
        <w:t>“Financial Year” means the accounting period defined under Section 9.</w:t>
      </w:r>
    </w:p>
    <w:p w14:paraId="796F6268" w14:textId="77777777" w:rsidR="006347A0" w:rsidRPr="006347A0" w:rsidRDefault="006347A0" w:rsidP="006347A0">
      <w:r w:rsidRPr="006347A0">
        <w:t>2.2 Words importing singular include plural and vice versa.</w:t>
      </w:r>
    </w:p>
    <w:p w14:paraId="411F2964" w14:textId="77777777" w:rsidR="006347A0" w:rsidRPr="006347A0" w:rsidRDefault="006347A0" w:rsidP="006347A0">
      <w:r w:rsidRPr="006347A0">
        <w:t>2.3 Headings do not affect interpretation.</w:t>
      </w:r>
    </w:p>
    <w:p w14:paraId="6383B3AC" w14:textId="77777777" w:rsidR="006347A0" w:rsidRPr="006347A0" w:rsidRDefault="006347A0" w:rsidP="006347A0">
      <w:r w:rsidRPr="006347A0">
        <w:pict w14:anchorId="302B8AB4">
          <v:rect id="_x0000_i1129" style="width:0;height:1.5pt" o:hralign="center" o:hrstd="t" o:hr="t" fillcolor="#a0a0a0" stroked="f"/>
        </w:pict>
      </w:r>
    </w:p>
    <w:p w14:paraId="4E90BF3A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lastRenderedPageBreak/>
        <w:t>3. OBJECTIVES</w:t>
      </w:r>
    </w:p>
    <w:p w14:paraId="2204E392" w14:textId="77777777" w:rsidR="006347A0" w:rsidRPr="006347A0" w:rsidRDefault="006347A0" w:rsidP="006347A0">
      <w:r w:rsidRPr="006347A0">
        <w:t>3.1 The objectives of the Club are:</w:t>
      </w:r>
    </w:p>
    <w:p w14:paraId="309B272A" w14:textId="77777777" w:rsidR="006347A0" w:rsidRPr="006347A0" w:rsidRDefault="006347A0" w:rsidP="006347A0">
      <w:r w:rsidRPr="006347A0">
        <w:t xml:space="preserve">3.1.1 To promote participation in </w:t>
      </w:r>
      <w:r w:rsidRPr="006347A0">
        <w:rPr>
          <w:b/>
          <w:bCs/>
        </w:rPr>
        <w:t>[Insert Sport]</w:t>
      </w:r>
      <w:r w:rsidRPr="006347A0">
        <w:t>.</w:t>
      </w:r>
      <w:r w:rsidRPr="006347A0">
        <w:br/>
        <w:t>3.1.2 To provide safe, inclusive and accessible sporting opportunities.</w:t>
      </w:r>
      <w:r w:rsidRPr="006347A0">
        <w:br/>
        <w:t>3.1.3 To foster community engagement and sportsmanship.</w:t>
      </w:r>
      <w:r w:rsidRPr="006347A0">
        <w:br/>
        <w:t>3.1.4 To encourage youth development and adult participation.</w:t>
      </w:r>
    </w:p>
    <w:p w14:paraId="4B3A48E7" w14:textId="77777777" w:rsidR="006347A0" w:rsidRPr="006347A0" w:rsidRDefault="006347A0" w:rsidP="006347A0">
      <w:r w:rsidRPr="006347A0">
        <w:t>3.2 The Club shall promote equality and inclusion.</w:t>
      </w:r>
    </w:p>
    <w:p w14:paraId="160BAD2C" w14:textId="77777777" w:rsidR="006347A0" w:rsidRPr="006347A0" w:rsidRDefault="006347A0" w:rsidP="006347A0">
      <w:r w:rsidRPr="006347A0">
        <w:t>3.3 The Club shall comply with safeguarding obligations under the Children First Act 2015.</w:t>
      </w:r>
    </w:p>
    <w:p w14:paraId="58FF2FFF" w14:textId="77777777" w:rsidR="006347A0" w:rsidRPr="006347A0" w:rsidRDefault="006347A0" w:rsidP="006347A0">
      <w:r w:rsidRPr="006347A0">
        <w:pict w14:anchorId="1174EC8B">
          <v:rect id="_x0000_i1130" style="width:0;height:1.5pt" o:hralign="center" o:hrstd="t" o:hr="t" fillcolor="#a0a0a0" stroked="f"/>
        </w:pict>
      </w:r>
    </w:p>
    <w:p w14:paraId="50E1409F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4. POWERS OF THE CLUB</w:t>
      </w:r>
    </w:p>
    <w:p w14:paraId="6C78FEAF" w14:textId="77777777" w:rsidR="006347A0" w:rsidRPr="006347A0" w:rsidRDefault="006347A0" w:rsidP="006347A0">
      <w:r w:rsidRPr="006347A0">
        <w:t>To achieve its objectives, the Club may:</w:t>
      </w:r>
    </w:p>
    <w:p w14:paraId="78CF6121" w14:textId="77777777" w:rsidR="006347A0" w:rsidRPr="006347A0" w:rsidRDefault="006347A0" w:rsidP="006347A0">
      <w:r w:rsidRPr="006347A0">
        <w:t>4.1 Affiliate with relevant sporting bodies.</w:t>
      </w:r>
      <w:r w:rsidRPr="006347A0">
        <w:br/>
        <w:t>4.2 Apply for public grants including the Sports Capital Programme.</w:t>
      </w:r>
      <w:r w:rsidRPr="006347A0">
        <w:br/>
        <w:t>4.3 Raise funds through subscriptions and fundraising.</w:t>
      </w:r>
      <w:r w:rsidRPr="006347A0">
        <w:br/>
        <w:t>4.4 Acquire or lease property and equipment.</w:t>
      </w:r>
      <w:r w:rsidRPr="006347A0">
        <w:br/>
        <w:t>4.5 Enter contracts and agreements.</w:t>
      </w:r>
      <w:r w:rsidRPr="006347A0">
        <w:br/>
        <w:t>4.6 Open and operate bank accounts.</w:t>
      </w:r>
      <w:r w:rsidRPr="006347A0">
        <w:br/>
        <w:t>4.7 Establish sub-committees.</w:t>
      </w:r>
      <w:r w:rsidRPr="006347A0">
        <w:br/>
        <w:t>4.8 Borrow funds with General Meeting approval.</w:t>
      </w:r>
    </w:p>
    <w:p w14:paraId="46CE1C02" w14:textId="77777777" w:rsidR="006347A0" w:rsidRPr="006347A0" w:rsidRDefault="006347A0" w:rsidP="006347A0">
      <w:r w:rsidRPr="006347A0">
        <w:pict w14:anchorId="4DA3391B">
          <v:rect id="_x0000_i1131" style="width:0;height:1.5pt" o:hralign="center" o:hrstd="t" o:hr="t" fillcolor="#a0a0a0" stroked="f"/>
        </w:pict>
      </w:r>
    </w:p>
    <w:p w14:paraId="6C155DA7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5. MEMBERSHIP</w:t>
      </w:r>
    </w:p>
    <w:p w14:paraId="0AB6C336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5.1 Categories</w:t>
      </w:r>
    </w:p>
    <w:p w14:paraId="206BA5B1" w14:textId="77777777" w:rsidR="006347A0" w:rsidRPr="006347A0" w:rsidRDefault="006347A0" w:rsidP="006347A0">
      <w:r w:rsidRPr="006347A0">
        <w:t>5.1.1 Full Members</w:t>
      </w:r>
      <w:r w:rsidRPr="006347A0">
        <w:br/>
        <w:t>5.1.2 Youth Members</w:t>
      </w:r>
      <w:r w:rsidRPr="006347A0">
        <w:br/>
        <w:t>5.1.3 Associate Members</w:t>
      </w:r>
      <w:r w:rsidRPr="006347A0">
        <w:br/>
        <w:t>5.1.4 Honorary Members</w:t>
      </w:r>
    </w:p>
    <w:p w14:paraId="5CC03E2E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5.2 Admission</w:t>
      </w:r>
    </w:p>
    <w:p w14:paraId="561E6478" w14:textId="77777777" w:rsidR="006347A0" w:rsidRPr="006347A0" w:rsidRDefault="006347A0" w:rsidP="006347A0">
      <w:r w:rsidRPr="006347A0">
        <w:t>Applications must be submitted in writing or electronically and approved by the Committee.</w:t>
      </w:r>
    </w:p>
    <w:p w14:paraId="67012FCD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5.3 Voting Rights</w:t>
      </w:r>
    </w:p>
    <w:p w14:paraId="3393AE01" w14:textId="77777777" w:rsidR="006347A0" w:rsidRPr="006347A0" w:rsidRDefault="006347A0" w:rsidP="006347A0">
      <w:r w:rsidRPr="006347A0">
        <w:t>Only Full Members aged 18 or over shall have voting rights at General Meetings.</w:t>
      </w:r>
    </w:p>
    <w:p w14:paraId="438730BC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5.4 Obligations</w:t>
      </w:r>
    </w:p>
    <w:p w14:paraId="34656401" w14:textId="77777777" w:rsidR="006347A0" w:rsidRPr="006347A0" w:rsidRDefault="006347A0" w:rsidP="006347A0">
      <w:r w:rsidRPr="006347A0">
        <w:lastRenderedPageBreak/>
        <w:t>Members must:</w:t>
      </w:r>
    </w:p>
    <w:p w14:paraId="30BA4DAF" w14:textId="77777777" w:rsidR="006347A0" w:rsidRPr="006347A0" w:rsidRDefault="006347A0" w:rsidP="006347A0">
      <w:pPr>
        <w:numPr>
          <w:ilvl w:val="0"/>
          <w:numId w:val="2"/>
        </w:numPr>
      </w:pPr>
      <w:r w:rsidRPr="006347A0">
        <w:t>Abide by this Constitution</w:t>
      </w:r>
    </w:p>
    <w:p w14:paraId="76430BD0" w14:textId="77777777" w:rsidR="006347A0" w:rsidRPr="006347A0" w:rsidRDefault="006347A0" w:rsidP="006347A0">
      <w:pPr>
        <w:numPr>
          <w:ilvl w:val="0"/>
          <w:numId w:val="2"/>
        </w:numPr>
      </w:pPr>
      <w:r w:rsidRPr="006347A0">
        <w:t>Comply with Club policies</w:t>
      </w:r>
    </w:p>
    <w:p w14:paraId="05291138" w14:textId="77777777" w:rsidR="006347A0" w:rsidRPr="006347A0" w:rsidRDefault="006347A0" w:rsidP="006347A0">
      <w:pPr>
        <w:numPr>
          <w:ilvl w:val="0"/>
          <w:numId w:val="2"/>
        </w:numPr>
      </w:pPr>
      <w:r w:rsidRPr="006347A0">
        <w:t>Pay subscriptions</w:t>
      </w:r>
    </w:p>
    <w:p w14:paraId="13863F21" w14:textId="77777777" w:rsidR="006347A0" w:rsidRPr="006347A0" w:rsidRDefault="006347A0" w:rsidP="006347A0">
      <w:pPr>
        <w:numPr>
          <w:ilvl w:val="0"/>
          <w:numId w:val="2"/>
        </w:numPr>
      </w:pPr>
      <w:r w:rsidRPr="006347A0">
        <w:t>Uphold the reputation of the Club</w:t>
      </w:r>
    </w:p>
    <w:p w14:paraId="203087CB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5.5 Termination</w:t>
      </w:r>
    </w:p>
    <w:p w14:paraId="00D63012" w14:textId="77777777" w:rsidR="006347A0" w:rsidRPr="006347A0" w:rsidRDefault="006347A0" w:rsidP="006347A0">
      <w:r w:rsidRPr="006347A0">
        <w:t>Membership may cease by resignation, non-payment or disciplinary removal.</w:t>
      </w:r>
    </w:p>
    <w:p w14:paraId="33FED44B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5.6 Disciplinary Procedure</w:t>
      </w:r>
    </w:p>
    <w:p w14:paraId="52230C1A" w14:textId="77777777" w:rsidR="006347A0" w:rsidRPr="006347A0" w:rsidRDefault="006347A0" w:rsidP="006347A0">
      <w:r w:rsidRPr="006347A0">
        <w:t>No member shall be expelled without:</w:t>
      </w:r>
    </w:p>
    <w:p w14:paraId="25941208" w14:textId="77777777" w:rsidR="006347A0" w:rsidRPr="006347A0" w:rsidRDefault="006347A0" w:rsidP="006347A0">
      <w:pPr>
        <w:numPr>
          <w:ilvl w:val="0"/>
          <w:numId w:val="3"/>
        </w:numPr>
      </w:pPr>
      <w:r w:rsidRPr="006347A0">
        <w:t>Written notice of allegations</w:t>
      </w:r>
    </w:p>
    <w:p w14:paraId="3C849120" w14:textId="77777777" w:rsidR="006347A0" w:rsidRPr="006347A0" w:rsidRDefault="006347A0" w:rsidP="006347A0">
      <w:pPr>
        <w:numPr>
          <w:ilvl w:val="0"/>
          <w:numId w:val="3"/>
        </w:numPr>
      </w:pPr>
      <w:r w:rsidRPr="006347A0">
        <w:t>Opportunity to respond</w:t>
      </w:r>
    </w:p>
    <w:p w14:paraId="44C058C2" w14:textId="77777777" w:rsidR="006347A0" w:rsidRPr="006347A0" w:rsidRDefault="006347A0" w:rsidP="006347A0">
      <w:pPr>
        <w:numPr>
          <w:ilvl w:val="0"/>
          <w:numId w:val="3"/>
        </w:numPr>
      </w:pPr>
      <w:r w:rsidRPr="006347A0">
        <w:t>Fair and impartial decision-making</w:t>
      </w:r>
    </w:p>
    <w:p w14:paraId="2219E60B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5.7 Appeals</w:t>
      </w:r>
    </w:p>
    <w:p w14:paraId="569AE61F" w14:textId="77777777" w:rsidR="006347A0" w:rsidRPr="006347A0" w:rsidRDefault="006347A0" w:rsidP="006347A0">
      <w:r w:rsidRPr="006347A0">
        <w:t>A member may appeal disciplinary decisions within 14 days.</w:t>
      </w:r>
    </w:p>
    <w:p w14:paraId="0F7B20F6" w14:textId="77777777" w:rsidR="006347A0" w:rsidRPr="006347A0" w:rsidRDefault="006347A0" w:rsidP="006347A0">
      <w:r w:rsidRPr="006347A0">
        <w:pict w14:anchorId="09D2ABE2">
          <v:rect id="_x0000_i1132" style="width:0;height:1.5pt" o:hralign="center" o:hrstd="t" o:hr="t" fillcolor="#a0a0a0" stroked="f"/>
        </w:pict>
      </w:r>
    </w:p>
    <w:p w14:paraId="01AC2DDA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6. GENERAL MEETINGS</w:t>
      </w:r>
    </w:p>
    <w:p w14:paraId="4567A550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6.1 Annual General Meeting</w:t>
      </w:r>
    </w:p>
    <w:p w14:paraId="343DD2D8" w14:textId="77777777" w:rsidR="006347A0" w:rsidRPr="006347A0" w:rsidRDefault="006347A0" w:rsidP="006347A0">
      <w:r w:rsidRPr="006347A0">
        <w:t>An AGM shall be held annually with at least 21 days’ notice.</w:t>
      </w:r>
    </w:p>
    <w:p w14:paraId="42CE7EB6" w14:textId="77777777" w:rsidR="006347A0" w:rsidRPr="006347A0" w:rsidRDefault="006347A0" w:rsidP="006347A0">
      <w:r w:rsidRPr="006347A0">
        <w:t>Business shall include:</w:t>
      </w:r>
    </w:p>
    <w:p w14:paraId="06DFE895" w14:textId="77777777" w:rsidR="006347A0" w:rsidRPr="006347A0" w:rsidRDefault="006347A0" w:rsidP="006347A0">
      <w:pPr>
        <w:numPr>
          <w:ilvl w:val="0"/>
          <w:numId w:val="4"/>
        </w:numPr>
      </w:pPr>
      <w:r w:rsidRPr="006347A0">
        <w:t>Approval of minutes</w:t>
      </w:r>
    </w:p>
    <w:p w14:paraId="56EA5526" w14:textId="77777777" w:rsidR="006347A0" w:rsidRPr="006347A0" w:rsidRDefault="006347A0" w:rsidP="006347A0">
      <w:pPr>
        <w:numPr>
          <w:ilvl w:val="0"/>
          <w:numId w:val="4"/>
        </w:numPr>
      </w:pPr>
      <w:r w:rsidRPr="006347A0">
        <w:t>Chairperson’s report</w:t>
      </w:r>
    </w:p>
    <w:p w14:paraId="76D17568" w14:textId="77777777" w:rsidR="006347A0" w:rsidRPr="006347A0" w:rsidRDefault="006347A0" w:rsidP="006347A0">
      <w:pPr>
        <w:numPr>
          <w:ilvl w:val="0"/>
          <w:numId w:val="4"/>
        </w:numPr>
      </w:pPr>
      <w:r w:rsidRPr="006347A0">
        <w:t>Treasurer’s report</w:t>
      </w:r>
    </w:p>
    <w:p w14:paraId="5C92187B" w14:textId="77777777" w:rsidR="006347A0" w:rsidRPr="006347A0" w:rsidRDefault="006347A0" w:rsidP="006347A0">
      <w:pPr>
        <w:numPr>
          <w:ilvl w:val="0"/>
          <w:numId w:val="4"/>
        </w:numPr>
      </w:pPr>
      <w:r w:rsidRPr="006347A0">
        <w:t>Election of officers</w:t>
      </w:r>
    </w:p>
    <w:p w14:paraId="6BC210B4" w14:textId="77777777" w:rsidR="006347A0" w:rsidRPr="006347A0" w:rsidRDefault="006347A0" w:rsidP="006347A0">
      <w:pPr>
        <w:numPr>
          <w:ilvl w:val="0"/>
          <w:numId w:val="4"/>
        </w:numPr>
      </w:pPr>
      <w:r w:rsidRPr="006347A0">
        <w:t>Motions</w:t>
      </w:r>
    </w:p>
    <w:p w14:paraId="0F07CA6C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6.2 Extraordinary General Meeting</w:t>
      </w:r>
    </w:p>
    <w:p w14:paraId="38ED3C9E" w14:textId="77777777" w:rsidR="006347A0" w:rsidRPr="006347A0" w:rsidRDefault="006347A0" w:rsidP="006347A0">
      <w:r w:rsidRPr="006347A0">
        <w:t>An EGM may be called by the Committee or upon written request of 20% of voting members.</w:t>
      </w:r>
    </w:p>
    <w:p w14:paraId="003B59C3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6.3 Quorum</w:t>
      </w:r>
    </w:p>
    <w:p w14:paraId="7FEF3194" w14:textId="77777777" w:rsidR="006347A0" w:rsidRPr="006347A0" w:rsidRDefault="006347A0" w:rsidP="006347A0">
      <w:r w:rsidRPr="006347A0">
        <w:lastRenderedPageBreak/>
        <w:t xml:space="preserve">A quorum shall be </w:t>
      </w:r>
      <w:r w:rsidRPr="006347A0">
        <w:rPr>
          <w:b/>
          <w:bCs/>
        </w:rPr>
        <w:t>[Insert Number or Percentage]</w:t>
      </w:r>
      <w:r w:rsidRPr="006347A0">
        <w:t xml:space="preserve"> of eligible voting members.</w:t>
      </w:r>
    </w:p>
    <w:p w14:paraId="164DED43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6.4 Voting</w:t>
      </w:r>
    </w:p>
    <w:p w14:paraId="4693D3D2" w14:textId="77777777" w:rsidR="006347A0" w:rsidRPr="006347A0" w:rsidRDefault="006347A0" w:rsidP="006347A0">
      <w:r w:rsidRPr="006347A0">
        <w:t>Decisions shall be by simple majority unless otherwise stated.</w:t>
      </w:r>
    </w:p>
    <w:p w14:paraId="3031E6C6" w14:textId="77777777" w:rsidR="006347A0" w:rsidRPr="006347A0" w:rsidRDefault="006347A0" w:rsidP="006347A0">
      <w:r w:rsidRPr="006347A0">
        <w:t>Special Resolutions require a two-thirds majority.</w:t>
      </w:r>
    </w:p>
    <w:p w14:paraId="056EF859" w14:textId="77777777" w:rsidR="006347A0" w:rsidRPr="006347A0" w:rsidRDefault="006347A0" w:rsidP="006347A0">
      <w:r w:rsidRPr="006347A0">
        <w:t>The Chairperson shall have a casting vote.</w:t>
      </w:r>
    </w:p>
    <w:p w14:paraId="0D3A2D93" w14:textId="77777777" w:rsidR="006347A0" w:rsidRPr="006347A0" w:rsidRDefault="006347A0" w:rsidP="006347A0">
      <w:r w:rsidRPr="006347A0">
        <w:pict w14:anchorId="7218C63B">
          <v:rect id="_x0000_i1133" style="width:0;height:1.5pt" o:hralign="center" o:hrstd="t" o:hr="t" fillcolor="#a0a0a0" stroked="f"/>
        </w:pict>
      </w:r>
    </w:p>
    <w:p w14:paraId="0BF31F92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7. MANAGEMENT COMMITTEE</w:t>
      </w:r>
    </w:p>
    <w:p w14:paraId="090EDC3D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7.1 Authority</w:t>
      </w:r>
    </w:p>
    <w:p w14:paraId="1A23CC7B" w14:textId="77777777" w:rsidR="006347A0" w:rsidRPr="006347A0" w:rsidRDefault="006347A0" w:rsidP="006347A0">
      <w:r w:rsidRPr="006347A0">
        <w:t>The Committee shall manage the affairs of the Club between General Meetings.</w:t>
      </w:r>
    </w:p>
    <w:p w14:paraId="6A6846A0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7.2 Composition</w:t>
      </w:r>
    </w:p>
    <w:p w14:paraId="3D6A4DF4" w14:textId="77777777" w:rsidR="006347A0" w:rsidRPr="006347A0" w:rsidRDefault="006347A0" w:rsidP="006347A0">
      <w:pPr>
        <w:numPr>
          <w:ilvl w:val="0"/>
          <w:numId w:val="5"/>
        </w:numPr>
      </w:pPr>
      <w:r w:rsidRPr="006347A0">
        <w:t>Chairperson</w:t>
      </w:r>
    </w:p>
    <w:p w14:paraId="323D5DB6" w14:textId="77777777" w:rsidR="006347A0" w:rsidRPr="006347A0" w:rsidRDefault="006347A0" w:rsidP="006347A0">
      <w:pPr>
        <w:numPr>
          <w:ilvl w:val="0"/>
          <w:numId w:val="5"/>
        </w:numPr>
      </w:pPr>
      <w:r w:rsidRPr="006347A0">
        <w:t>Secretary</w:t>
      </w:r>
    </w:p>
    <w:p w14:paraId="7740E14F" w14:textId="77777777" w:rsidR="006347A0" w:rsidRPr="006347A0" w:rsidRDefault="006347A0" w:rsidP="006347A0">
      <w:pPr>
        <w:numPr>
          <w:ilvl w:val="0"/>
          <w:numId w:val="5"/>
        </w:numPr>
      </w:pPr>
      <w:r w:rsidRPr="006347A0">
        <w:t>Treasurer</w:t>
      </w:r>
    </w:p>
    <w:p w14:paraId="0F109DDF" w14:textId="77777777" w:rsidR="006347A0" w:rsidRPr="006347A0" w:rsidRDefault="006347A0" w:rsidP="006347A0">
      <w:pPr>
        <w:numPr>
          <w:ilvl w:val="0"/>
          <w:numId w:val="5"/>
        </w:numPr>
      </w:pPr>
      <w:r w:rsidRPr="006347A0">
        <w:t>Child Welfare Officer</w:t>
      </w:r>
    </w:p>
    <w:p w14:paraId="0B852565" w14:textId="77777777" w:rsidR="006347A0" w:rsidRPr="006347A0" w:rsidRDefault="006347A0" w:rsidP="006347A0">
      <w:pPr>
        <w:numPr>
          <w:ilvl w:val="0"/>
          <w:numId w:val="5"/>
        </w:numPr>
      </w:pPr>
      <w:r w:rsidRPr="006347A0">
        <w:t>Up to [X] additional members</w:t>
      </w:r>
    </w:p>
    <w:p w14:paraId="0DF83BB5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7.3 Election and Term</w:t>
      </w:r>
    </w:p>
    <w:p w14:paraId="07174215" w14:textId="77777777" w:rsidR="006347A0" w:rsidRPr="006347A0" w:rsidRDefault="006347A0" w:rsidP="006347A0">
      <w:r w:rsidRPr="006347A0">
        <w:t>Officers shall be elected annually at the AGM.</w:t>
      </w:r>
    </w:p>
    <w:p w14:paraId="224EE35E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7.4 Meetings</w:t>
      </w:r>
    </w:p>
    <w:p w14:paraId="4775486B" w14:textId="77777777" w:rsidR="006347A0" w:rsidRPr="006347A0" w:rsidRDefault="006347A0" w:rsidP="006347A0">
      <w:r w:rsidRPr="006347A0">
        <w:t>Committee meetings shall be held regularly with quorum of one-third.</w:t>
      </w:r>
    </w:p>
    <w:p w14:paraId="7967FE58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7.5 Conflict of Interest</w:t>
      </w:r>
    </w:p>
    <w:p w14:paraId="25956F21" w14:textId="77777777" w:rsidR="006347A0" w:rsidRPr="006347A0" w:rsidRDefault="006347A0" w:rsidP="006347A0">
      <w:r w:rsidRPr="006347A0">
        <w:t>Conflicts must be declared and recorded.</w:t>
      </w:r>
    </w:p>
    <w:p w14:paraId="70D513E3" w14:textId="77777777" w:rsidR="006347A0" w:rsidRPr="006347A0" w:rsidRDefault="006347A0" w:rsidP="006347A0">
      <w:r w:rsidRPr="006347A0">
        <w:pict w14:anchorId="3B79AA10">
          <v:rect id="_x0000_i1134" style="width:0;height:1.5pt" o:hralign="center" o:hrstd="t" o:hr="t" fillcolor="#a0a0a0" stroked="f"/>
        </w:pict>
      </w:r>
    </w:p>
    <w:p w14:paraId="3968CF92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8. OFFICERS</w:t>
      </w:r>
    </w:p>
    <w:p w14:paraId="04EFE14B" w14:textId="77777777" w:rsidR="006347A0" w:rsidRPr="006347A0" w:rsidRDefault="006347A0" w:rsidP="006347A0">
      <w:r w:rsidRPr="006347A0">
        <w:t>Chairperson – Oversees governance and meetings.</w:t>
      </w:r>
      <w:r w:rsidRPr="006347A0">
        <w:br/>
        <w:t>Secretary – Maintains records and communications.</w:t>
      </w:r>
      <w:r w:rsidRPr="006347A0">
        <w:br/>
        <w:t>Treasurer – Maintains financial records.</w:t>
      </w:r>
      <w:r w:rsidRPr="006347A0">
        <w:br/>
        <w:t>Child Welfare Officer – Oversees safeguarding compliance.</w:t>
      </w:r>
    </w:p>
    <w:p w14:paraId="01A2B824" w14:textId="77777777" w:rsidR="006347A0" w:rsidRPr="006347A0" w:rsidRDefault="006347A0" w:rsidP="006347A0">
      <w:r w:rsidRPr="006347A0">
        <w:pict w14:anchorId="457DFF8E">
          <v:rect id="_x0000_i1135" style="width:0;height:1.5pt" o:hralign="center" o:hrstd="t" o:hr="t" fillcolor="#a0a0a0" stroked="f"/>
        </w:pict>
      </w:r>
    </w:p>
    <w:p w14:paraId="5A7EF1E7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9. FINANCIAL MANAGEMENT</w:t>
      </w:r>
    </w:p>
    <w:p w14:paraId="531306EE" w14:textId="77777777" w:rsidR="006347A0" w:rsidRPr="006347A0" w:rsidRDefault="006347A0" w:rsidP="006347A0">
      <w:r w:rsidRPr="006347A0">
        <w:lastRenderedPageBreak/>
        <w:t>9.1 The Financial Year shall be determined by the Committee.</w:t>
      </w:r>
    </w:p>
    <w:p w14:paraId="1BFDBFDD" w14:textId="77777777" w:rsidR="006347A0" w:rsidRPr="006347A0" w:rsidRDefault="006347A0" w:rsidP="006347A0">
      <w:r w:rsidRPr="006347A0">
        <w:t>9.2 All funds shall be held in a bank account in the name of the Club.</w:t>
      </w:r>
    </w:p>
    <w:p w14:paraId="70B64E3C" w14:textId="77777777" w:rsidR="006347A0" w:rsidRPr="006347A0" w:rsidRDefault="006347A0" w:rsidP="006347A0">
      <w:r w:rsidRPr="006347A0">
        <w:t>9.3 A minimum of two authorised signatories shall approve payments.</w:t>
      </w:r>
    </w:p>
    <w:p w14:paraId="1CE4428B" w14:textId="77777777" w:rsidR="006347A0" w:rsidRPr="006347A0" w:rsidRDefault="006347A0" w:rsidP="006347A0">
      <w:r w:rsidRPr="006347A0">
        <w:t>9.4 Proper books of account shall be maintained.</w:t>
      </w:r>
    </w:p>
    <w:p w14:paraId="7BD993F4" w14:textId="77777777" w:rsidR="006347A0" w:rsidRPr="006347A0" w:rsidRDefault="006347A0" w:rsidP="006347A0">
      <w:r w:rsidRPr="006347A0">
        <w:t>9.5 Annual accounts shall be presented at the AGM.</w:t>
      </w:r>
    </w:p>
    <w:p w14:paraId="650DE017" w14:textId="77777777" w:rsidR="006347A0" w:rsidRPr="006347A0" w:rsidRDefault="006347A0" w:rsidP="006347A0">
      <w:r w:rsidRPr="006347A0">
        <w:t>9.6 Accounts shall be independently reviewed where appropriate.</w:t>
      </w:r>
    </w:p>
    <w:p w14:paraId="605AB449" w14:textId="77777777" w:rsidR="006347A0" w:rsidRPr="006347A0" w:rsidRDefault="006347A0" w:rsidP="006347A0">
      <w:r w:rsidRPr="006347A0">
        <w:t>9.7 Grant Compliance</w:t>
      </w:r>
    </w:p>
    <w:p w14:paraId="12C33DDF" w14:textId="77777777" w:rsidR="006347A0" w:rsidRPr="006347A0" w:rsidRDefault="006347A0" w:rsidP="006347A0">
      <w:r w:rsidRPr="006347A0">
        <w:t>Where the Club receives public funding, it shall:</w:t>
      </w:r>
    </w:p>
    <w:p w14:paraId="67295652" w14:textId="77777777" w:rsidR="006347A0" w:rsidRPr="006347A0" w:rsidRDefault="006347A0" w:rsidP="006347A0">
      <w:pPr>
        <w:numPr>
          <w:ilvl w:val="0"/>
          <w:numId w:val="6"/>
        </w:numPr>
      </w:pPr>
      <w:r w:rsidRPr="006347A0">
        <w:t>Use funds strictly for approved purposes</w:t>
      </w:r>
    </w:p>
    <w:p w14:paraId="37E17E7A" w14:textId="77777777" w:rsidR="006347A0" w:rsidRPr="006347A0" w:rsidRDefault="006347A0" w:rsidP="006347A0">
      <w:pPr>
        <w:numPr>
          <w:ilvl w:val="0"/>
          <w:numId w:val="6"/>
        </w:numPr>
      </w:pPr>
      <w:r w:rsidRPr="006347A0">
        <w:t>Maintain required financial records</w:t>
      </w:r>
    </w:p>
    <w:p w14:paraId="60BDDD5E" w14:textId="77777777" w:rsidR="006347A0" w:rsidRPr="006347A0" w:rsidRDefault="006347A0" w:rsidP="006347A0">
      <w:pPr>
        <w:numPr>
          <w:ilvl w:val="0"/>
          <w:numId w:val="6"/>
        </w:numPr>
      </w:pPr>
      <w:r w:rsidRPr="006347A0">
        <w:t>Retain funded assets in accordance with grant conditions</w:t>
      </w:r>
    </w:p>
    <w:p w14:paraId="6EE25130" w14:textId="77777777" w:rsidR="006347A0" w:rsidRPr="006347A0" w:rsidRDefault="006347A0" w:rsidP="006347A0">
      <w:r w:rsidRPr="006347A0">
        <w:pict w14:anchorId="0DC1B8F7">
          <v:rect id="_x0000_i1136" style="width:0;height:1.5pt" o:hralign="center" o:hrstd="t" o:hr="t" fillcolor="#a0a0a0" stroked="f"/>
        </w:pict>
      </w:r>
    </w:p>
    <w:p w14:paraId="7B5189CE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10. SAFEGUARDING</w:t>
      </w:r>
    </w:p>
    <w:p w14:paraId="0220AF48" w14:textId="77777777" w:rsidR="006347A0" w:rsidRPr="006347A0" w:rsidRDefault="006347A0" w:rsidP="006347A0">
      <w:r w:rsidRPr="006347A0">
        <w:t>The Club shall:</w:t>
      </w:r>
    </w:p>
    <w:p w14:paraId="3AF111FB" w14:textId="77777777" w:rsidR="006347A0" w:rsidRPr="006347A0" w:rsidRDefault="006347A0" w:rsidP="006347A0">
      <w:pPr>
        <w:numPr>
          <w:ilvl w:val="0"/>
          <w:numId w:val="7"/>
        </w:numPr>
      </w:pPr>
      <w:r w:rsidRPr="006347A0">
        <w:t>Comply with the Children First Act 2015</w:t>
      </w:r>
    </w:p>
    <w:p w14:paraId="4D4BA633" w14:textId="77777777" w:rsidR="006347A0" w:rsidRPr="006347A0" w:rsidRDefault="006347A0" w:rsidP="006347A0">
      <w:pPr>
        <w:numPr>
          <w:ilvl w:val="0"/>
          <w:numId w:val="7"/>
        </w:numPr>
      </w:pPr>
      <w:r w:rsidRPr="006347A0">
        <w:t>Appoint a Child Welfare Officer</w:t>
      </w:r>
    </w:p>
    <w:p w14:paraId="6A33BF1A" w14:textId="77777777" w:rsidR="006347A0" w:rsidRPr="006347A0" w:rsidRDefault="006347A0" w:rsidP="006347A0">
      <w:pPr>
        <w:numPr>
          <w:ilvl w:val="0"/>
          <w:numId w:val="7"/>
        </w:numPr>
      </w:pPr>
      <w:r w:rsidRPr="006347A0">
        <w:t>Ensure Garda Vetting where required</w:t>
      </w:r>
    </w:p>
    <w:p w14:paraId="5E373AB6" w14:textId="77777777" w:rsidR="006347A0" w:rsidRPr="006347A0" w:rsidRDefault="006347A0" w:rsidP="006347A0">
      <w:pPr>
        <w:numPr>
          <w:ilvl w:val="0"/>
          <w:numId w:val="7"/>
        </w:numPr>
      </w:pPr>
      <w:r w:rsidRPr="006347A0">
        <w:t>Follow appropriate reporting procedures</w:t>
      </w:r>
    </w:p>
    <w:p w14:paraId="07D43209" w14:textId="77777777" w:rsidR="006347A0" w:rsidRPr="006347A0" w:rsidRDefault="006347A0" w:rsidP="006347A0">
      <w:r w:rsidRPr="006347A0">
        <w:pict w14:anchorId="5BE18F0E">
          <v:rect id="_x0000_i1137" style="width:0;height:1.5pt" o:hralign="center" o:hrstd="t" o:hr="t" fillcolor="#a0a0a0" stroked="f"/>
        </w:pict>
      </w:r>
    </w:p>
    <w:p w14:paraId="7290358B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11. DISCIPLINE AND DISPUTE RESOLUTION</w:t>
      </w:r>
    </w:p>
    <w:p w14:paraId="21631121" w14:textId="77777777" w:rsidR="006347A0" w:rsidRPr="006347A0" w:rsidRDefault="006347A0" w:rsidP="006347A0">
      <w:r w:rsidRPr="006347A0">
        <w:t>Misconduct includes breach of rules or conduct damaging to the Club.</w:t>
      </w:r>
    </w:p>
    <w:p w14:paraId="7094EDBC" w14:textId="77777777" w:rsidR="006347A0" w:rsidRPr="006347A0" w:rsidRDefault="006347A0" w:rsidP="006347A0">
      <w:r w:rsidRPr="006347A0">
        <w:t>Fair procedure shall apply in all disciplinary matters.</w:t>
      </w:r>
    </w:p>
    <w:p w14:paraId="1C7141D5" w14:textId="77777777" w:rsidR="006347A0" w:rsidRPr="006347A0" w:rsidRDefault="006347A0" w:rsidP="006347A0">
      <w:r w:rsidRPr="006347A0">
        <w:t>Sanctions may include warning, suspension or expulsion.</w:t>
      </w:r>
    </w:p>
    <w:p w14:paraId="3FF737A9" w14:textId="77777777" w:rsidR="006347A0" w:rsidRPr="006347A0" w:rsidRDefault="006347A0" w:rsidP="006347A0">
      <w:r w:rsidRPr="006347A0">
        <w:t>Appeals may be heard by an independent panel or General Meeting.</w:t>
      </w:r>
    </w:p>
    <w:p w14:paraId="0A1F197A" w14:textId="77777777" w:rsidR="006347A0" w:rsidRPr="006347A0" w:rsidRDefault="006347A0" w:rsidP="006347A0">
      <w:r w:rsidRPr="006347A0">
        <w:pict w14:anchorId="7739F62E">
          <v:rect id="_x0000_i1138" style="width:0;height:1.5pt" o:hralign="center" o:hrstd="t" o:hr="t" fillcolor="#a0a0a0" stroked="f"/>
        </w:pict>
      </w:r>
    </w:p>
    <w:p w14:paraId="662110F2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12. DATA PROTECTION</w:t>
      </w:r>
    </w:p>
    <w:p w14:paraId="1D93F386" w14:textId="77777777" w:rsidR="006347A0" w:rsidRPr="006347A0" w:rsidRDefault="006347A0" w:rsidP="006347A0">
      <w:r w:rsidRPr="006347A0">
        <w:t>The Club shall comply with applicable data protection legislation.</w:t>
      </w:r>
    </w:p>
    <w:p w14:paraId="4FF22CD4" w14:textId="77777777" w:rsidR="006347A0" w:rsidRPr="006347A0" w:rsidRDefault="006347A0" w:rsidP="006347A0">
      <w:r w:rsidRPr="006347A0">
        <w:t>Personal data shall be used solely for legitimate Club purposes.</w:t>
      </w:r>
    </w:p>
    <w:p w14:paraId="18AE8FFE" w14:textId="77777777" w:rsidR="006347A0" w:rsidRPr="006347A0" w:rsidRDefault="006347A0" w:rsidP="006347A0">
      <w:r w:rsidRPr="006347A0">
        <w:lastRenderedPageBreak/>
        <w:pict w14:anchorId="05A64AB6">
          <v:rect id="_x0000_i1139" style="width:0;height:1.5pt" o:hralign="center" o:hrstd="t" o:hr="t" fillcolor="#a0a0a0" stroked="f"/>
        </w:pict>
      </w:r>
    </w:p>
    <w:p w14:paraId="7BD6C7FB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13. RISK MANAGEMENT AND INSURANCE</w:t>
      </w:r>
    </w:p>
    <w:p w14:paraId="79C2D7AC" w14:textId="77777777" w:rsidR="006347A0" w:rsidRPr="006347A0" w:rsidRDefault="006347A0" w:rsidP="006347A0">
      <w:r w:rsidRPr="006347A0">
        <w:t>The Club shall maintain appropriate insurance cover.</w:t>
      </w:r>
    </w:p>
    <w:p w14:paraId="42D8EC7A" w14:textId="77777777" w:rsidR="006347A0" w:rsidRPr="006347A0" w:rsidRDefault="006347A0" w:rsidP="006347A0">
      <w:r w:rsidRPr="006347A0">
        <w:t>Committee members acting in good faith shall not be personally liable.</w:t>
      </w:r>
    </w:p>
    <w:p w14:paraId="16F4DC10" w14:textId="77777777" w:rsidR="006347A0" w:rsidRPr="006347A0" w:rsidRDefault="006347A0" w:rsidP="006347A0">
      <w:r w:rsidRPr="006347A0">
        <w:pict w14:anchorId="578CCF4E">
          <v:rect id="_x0000_i1140" style="width:0;height:1.5pt" o:hralign="center" o:hrstd="t" o:hr="t" fillcolor="#a0a0a0" stroked="f"/>
        </w:pict>
      </w:r>
    </w:p>
    <w:p w14:paraId="4AAB2030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14. AMENDMENTS</w:t>
      </w:r>
    </w:p>
    <w:p w14:paraId="21FEAB21" w14:textId="77777777" w:rsidR="006347A0" w:rsidRPr="006347A0" w:rsidRDefault="006347A0" w:rsidP="006347A0">
      <w:r w:rsidRPr="006347A0">
        <w:t>Amendments require written notice and approval by Special Resolution.</w:t>
      </w:r>
    </w:p>
    <w:p w14:paraId="41F7D4B9" w14:textId="77777777" w:rsidR="006347A0" w:rsidRPr="006347A0" w:rsidRDefault="006347A0" w:rsidP="006347A0">
      <w:r w:rsidRPr="006347A0">
        <w:pict w14:anchorId="4FF9BD19">
          <v:rect id="_x0000_i1141" style="width:0;height:1.5pt" o:hralign="center" o:hrstd="t" o:hr="t" fillcolor="#a0a0a0" stroked="f"/>
        </w:pict>
      </w:r>
    </w:p>
    <w:p w14:paraId="5BA89ED6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15. DISSOLUTION</w:t>
      </w:r>
    </w:p>
    <w:p w14:paraId="6EE26B94" w14:textId="77777777" w:rsidR="006347A0" w:rsidRPr="006347A0" w:rsidRDefault="006347A0" w:rsidP="006347A0">
      <w:r w:rsidRPr="006347A0">
        <w:t>Dissolution requires a Special Resolution.</w:t>
      </w:r>
    </w:p>
    <w:p w14:paraId="7F4605EC" w14:textId="77777777" w:rsidR="006347A0" w:rsidRPr="006347A0" w:rsidRDefault="006347A0" w:rsidP="006347A0">
      <w:r w:rsidRPr="006347A0">
        <w:t>All liabilities must be settled.</w:t>
      </w:r>
    </w:p>
    <w:p w14:paraId="3C5E23FF" w14:textId="77777777" w:rsidR="006347A0" w:rsidRPr="006347A0" w:rsidRDefault="006347A0" w:rsidP="006347A0">
      <w:r w:rsidRPr="006347A0">
        <w:t>Remaining assets shall transfer to a similar non-profit sporting organisation.</w:t>
      </w:r>
    </w:p>
    <w:p w14:paraId="0297D1D2" w14:textId="77777777" w:rsidR="006347A0" w:rsidRPr="006347A0" w:rsidRDefault="006347A0" w:rsidP="006347A0">
      <w:r w:rsidRPr="006347A0">
        <w:t>No member shall receive financial benefit.</w:t>
      </w:r>
    </w:p>
    <w:p w14:paraId="15591326" w14:textId="77777777" w:rsidR="006347A0" w:rsidRPr="006347A0" w:rsidRDefault="006347A0" w:rsidP="006347A0">
      <w:r w:rsidRPr="006347A0">
        <w:pict w14:anchorId="3AD85926">
          <v:rect id="_x0000_i1142" style="width:0;height:1.5pt" o:hralign="center" o:hrstd="t" o:hr="t" fillcolor="#a0a0a0" stroked="f"/>
        </w:pict>
      </w:r>
    </w:p>
    <w:p w14:paraId="15405294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16. ADOPTION</w:t>
      </w:r>
    </w:p>
    <w:p w14:paraId="5FACC3F7" w14:textId="77777777" w:rsidR="006347A0" w:rsidRPr="006347A0" w:rsidRDefault="006347A0" w:rsidP="006347A0">
      <w:r w:rsidRPr="006347A0">
        <w:t>Adopted at a General Meeting on:</w:t>
      </w:r>
    </w:p>
    <w:p w14:paraId="01E6D086" w14:textId="77777777" w:rsidR="006347A0" w:rsidRPr="006347A0" w:rsidRDefault="006347A0" w:rsidP="006347A0">
      <w:r w:rsidRPr="006347A0">
        <w:t>Date: __________</w:t>
      </w:r>
    </w:p>
    <w:p w14:paraId="0EDA467A" w14:textId="77777777" w:rsidR="006347A0" w:rsidRPr="006347A0" w:rsidRDefault="006347A0" w:rsidP="006347A0">
      <w:r w:rsidRPr="006347A0">
        <w:t>Chairperson: __________</w:t>
      </w:r>
    </w:p>
    <w:p w14:paraId="66CE66B9" w14:textId="77777777" w:rsidR="006347A0" w:rsidRPr="006347A0" w:rsidRDefault="006347A0" w:rsidP="006347A0">
      <w:r w:rsidRPr="006347A0">
        <w:t>Secretary: __________</w:t>
      </w:r>
    </w:p>
    <w:p w14:paraId="1747C517" w14:textId="77777777" w:rsidR="006347A0" w:rsidRPr="006347A0" w:rsidRDefault="006347A0" w:rsidP="006347A0">
      <w:r w:rsidRPr="006347A0">
        <w:pict w14:anchorId="18E0E451">
          <v:rect id="_x0000_i1143" style="width:0;height:1.5pt" o:hralign="center" o:hrstd="t" o:hr="t" fillcolor="#a0a0a0" stroked="f"/>
        </w:pict>
      </w:r>
    </w:p>
    <w:p w14:paraId="38E76FCC" w14:textId="77777777" w:rsidR="006347A0" w:rsidRDefault="006347A0" w:rsidP="006347A0">
      <w:pPr>
        <w:rPr>
          <w:b/>
          <w:bCs/>
        </w:rPr>
      </w:pPr>
    </w:p>
    <w:p w14:paraId="70A35434" w14:textId="77777777" w:rsidR="007D39C7" w:rsidRDefault="007D39C7" w:rsidP="006347A0">
      <w:pPr>
        <w:rPr>
          <w:rFonts w:asciiTheme="majorHAnsi" w:hAnsiTheme="majorHAnsi"/>
          <w:b/>
          <w:bCs/>
          <w:sz w:val="32"/>
          <w:szCs w:val="32"/>
        </w:rPr>
      </w:pPr>
    </w:p>
    <w:p w14:paraId="3760BCD4" w14:textId="0A29620D" w:rsidR="006347A0" w:rsidRPr="006347A0" w:rsidRDefault="006347A0" w:rsidP="006347A0">
      <w:pPr>
        <w:rPr>
          <w:rFonts w:asciiTheme="majorHAnsi" w:hAnsiTheme="majorHAnsi"/>
          <w:b/>
          <w:bCs/>
          <w:sz w:val="32"/>
          <w:szCs w:val="32"/>
        </w:rPr>
      </w:pPr>
      <w:r w:rsidRPr="006347A0">
        <w:rPr>
          <w:rFonts w:asciiTheme="majorHAnsi" w:hAnsiTheme="majorHAnsi"/>
          <w:b/>
          <w:bCs/>
          <w:sz w:val="32"/>
          <w:szCs w:val="32"/>
        </w:rPr>
        <w:t>Useful Information and FAQs</w:t>
      </w:r>
      <w:r w:rsidRPr="006347A0">
        <w:rPr>
          <w:rFonts w:asciiTheme="majorHAnsi" w:hAnsiTheme="majorHAnsi"/>
          <w:b/>
          <w:bCs/>
          <w:sz w:val="32"/>
          <w:szCs w:val="32"/>
        </w:rPr>
        <w:t xml:space="preserve"> </w:t>
      </w:r>
    </w:p>
    <w:p w14:paraId="1538D0B5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Frequently Asked Questions</w:t>
      </w:r>
    </w:p>
    <w:p w14:paraId="3FAB725E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Do Irish sports clubs legally need a constitution?</w:t>
      </w:r>
    </w:p>
    <w:p w14:paraId="2F4F45FC" w14:textId="77777777" w:rsidR="006347A0" w:rsidRPr="006347A0" w:rsidRDefault="006347A0" w:rsidP="006347A0">
      <w:r w:rsidRPr="006347A0">
        <w:t>While not always mandated by statute for unincorporated associations, a written constitution is generally required for Sports Capital Programme applications, affiliation with governing bodies and opening club bank accounts.</w:t>
      </w:r>
    </w:p>
    <w:p w14:paraId="0F3C931E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lastRenderedPageBreak/>
        <w:t>Is this suitable for Sports Capital funding?</w:t>
      </w:r>
    </w:p>
    <w:p w14:paraId="21E48CB7" w14:textId="77777777" w:rsidR="006347A0" w:rsidRPr="006347A0" w:rsidRDefault="006347A0" w:rsidP="006347A0">
      <w:r w:rsidRPr="006347A0">
        <w:t>Yes. This template includes non-profit, financial accountability and asset retention clauses aligned with common grant conditions.</w:t>
      </w:r>
    </w:p>
    <w:p w14:paraId="57F6FF67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Can we modify the clauses?</w:t>
      </w:r>
    </w:p>
    <w:p w14:paraId="39B0F1BA" w14:textId="77777777" w:rsidR="006347A0" w:rsidRPr="006347A0" w:rsidRDefault="006347A0" w:rsidP="006347A0">
      <w:r w:rsidRPr="006347A0">
        <w:t>Yes. Clubs should adapt the template to suit their structure and seek professional advice where appropriate.</w:t>
      </w:r>
    </w:p>
    <w:p w14:paraId="54364835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Is this suitable for GAA, soccer or other sports clubs?</w:t>
      </w:r>
    </w:p>
    <w:p w14:paraId="417CF8B6" w14:textId="77777777" w:rsidR="006347A0" w:rsidRPr="006347A0" w:rsidRDefault="006347A0" w:rsidP="006347A0">
      <w:r w:rsidRPr="006347A0">
        <w:t>Yes. The template is structured for voluntary Irish sports clubs and can be adapted to specific governing body requirements.</w:t>
      </w:r>
    </w:p>
    <w:p w14:paraId="725E47B0" w14:textId="77777777" w:rsidR="006347A0" w:rsidRPr="006347A0" w:rsidRDefault="006347A0" w:rsidP="006347A0">
      <w:pPr>
        <w:rPr>
          <w:b/>
          <w:bCs/>
        </w:rPr>
      </w:pPr>
      <w:r w:rsidRPr="006347A0">
        <w:rPr>
          <w:b/>
          <w:bCs/>
        </w:rPr>
        <w:t>Does this include safeguarding provisions?</w:t>
      </w:r>
    </w:p>
    <w:p w14:paraId="25F12885" w14:textId="77777777" w:rsidR="006347A0" w:rsidRPr="006347A0" w:rsidRDefault="006347A0" w:rsidP="006347A0">
      <w:r w:rsidRPr="006347A0">
        <w:t>Yes. The template references safeguarding obligations under the Children First Act 2015 and includes governance alignment language.</w:t>
      </w:r>
    </w:p>
    <w:p w14:paraId="6EAB9FA6" w14:textId="77777777" w:rsidR="00B4760A" w:rsidRDefault="00B4760A"/>
    <w:sectPr w:rsidR="00B4760A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ECDD5" w14:textId="77777777" w:rsidR="008F42FB" w:rsidRDefault="008F42FB" w:rsidP="002622F6">
      <w:pPr>
        <w:spacing w:after="0" w:line="240" w:lineRule="auto"/>
      </w:pPr>
      <w:r>
        <w:separator/>
      </w:r>
    </w:p>
  </w:endnote>
  <w:endnote w:type="continuationSeparator" w:id="0">
    <w:p w14:paraId="12CEB7C4" w14:textId="77777777" w:rsidR="008F42FB" w:rsidRDefault="008F42FB" w:rsidP="00262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390649"/>
      <w:docPartObj>
        <w:docPartGallery w:val="Page Numbers (Bottom of Page)"/>
        <w:docPartUnique/>
      </w:docPartObj>
    </w:sdtPr>
    <w:sdtContent>
      <w:p w14:paraId="4EA5D433" w14:textId="715ECEF3" w:rsidR="002622F6" w:rsidRDefault="002622F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5E2E2F19" w14:textId="77777777" w:rsidR="002622F6" w:rsidRDefault="002622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5CC15" w14:textId="77777777" w:rsidR="008F42FB" w:rsidRDefault="008F42FB" w:rsidP="002622F6">
      <w:pPr>
        <w:spacing w:after="0" w:line="240" w:lineRule="auto"/>
      </w:pPr>
      <w:r>
        <w:separator/>
      </w:r>
    </w:p>
  </w:footnote>
  <w:footnote w:type="continuationSeparator" w:id="0">
    <w:p w14:paraId="4759EB02" w14:textId="77777777" w:rsidR="008F42FB" w:rsidRDefault="008F42FB" w:rsidP="00262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0727A"/>
    <w:multiLevelType w:val="multilevel"/>
    <w:tmpl w:val="29087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4B3F3D"/>
    <w:multiLevelType w:val="multilevel"/>
    <w:tmpl w:val="9A204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9747F8"/>
    <w:multiLevelType w:val="multilevel"/>
    <w:tmpl w:val="80D4A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32033B"/>
    <w:multiLevelType w:val="multilevel"/>
    <w:tmpl w:val="278C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684C8A"/>
    <w:multiLevelType w:val="multilevel"/>
    <w:tmpl w:val="2960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D202FE"/>
    <w:multiLevelType w:val="multilevel"/>
    <w:tmpl w:val="DF06A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C12BCB"/>
    <w:multiLevelType w:val="multilevel"/>
    <w:tmpl w:val="9788B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0699518">
    <w:abstractNumId w:val="6"/>
  </w:num>
  <w:num w:numId="2" w16cid:durableId="2022311569">
    <w:abstractNumId w:val="2"/>
  </w:num>
  <w:num w:numId="3" w16cid:durableId="1705132877">
    <w:abstractNumId w:val="1"/>
  </w:num>
  <w:num w:numId="4" w16cid:durableId="1442382719">
    <w:abstractNumId w:val="3"/>
  </w:num>
  <w:num w:numId="5" w16cid:durableId="786847504">
    <w:abstractNumId w:val="4"/>
  </w:num>
  <w:num w:numId="6" w16cid:durableId="1097170255">
    <w:abstractNumId w:val="5"/>
  </w:num>
  <w:num w:numId="7" w16cid:durableId="1678076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102"/>
    <w:rsid w:val="00185102"/>
    <w:rsid w:val="00186E56"/>
    <w:rsid w:val="002622F6"/>
    <w:rsid w:val="006347A0"/>
    <w:rsid w:val="007D39C7"/>
    <w:rsid w:val="008F42FB"/>
    <w:rsid w:val="00B4760A"/>
    <w:rsid w:val="00FA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6C6EC"/>
  <w15:chartTrackingRefBased/>
  <w15:docId w15:val="{3030E721-4E72-4B46-AD00-A5F90EAB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51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5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1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1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1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1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1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1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1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1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51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1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1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1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1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1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1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1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1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5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1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5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1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51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51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51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1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1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10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D39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39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622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2F6"/>
  </w:style>
  <w:style w:type="paragraph" w:styleId="Footer">
    <w:name w:val="footer"/>
    <w:basedOn w:val="Normal"/>
    <w:link w:val="FooterChar"/>
    <w:uiPriority w:val="99"/>
    <w:unhideWhenUsed/>
    <w:rsid w:val="002622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lubdocuments.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1044</Words>
  <Characters>5955</Characters>
  <Application>Microsoft Office Word</Application>
  <DocSecurity>0</DocSecurity>
  <Lines>49</Lines>
  <Paragraphs>13</Paragraphs>
  <ScaleCrop>false</ScaleCrop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McCarthy</dc:creator>
  <cp:keywords/>
  <dc:description/>
  <cp:lastModifiedBy>Anton McCarthy</cp:lastModifiedBy>
  <cp:revision>4</cp:revision>
  <dcterms:created xsi:type="dcterms:W3CDTF">2026-08-28T21:21:00Z</dcterms:created>
  <dcterms:modified xsi:type="dcterms:W3CDTF">2026-08-28T21:25:00Z</dcterms:modified>
</cp:coreProperties>
</file>